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1C7B8" w14:textId="77777777" w:rsidR="00FE67E9" w:rsidRPr="0094792E" w:rsidRDefault="00FE67E9" w:rsidP="00FE67E9">
      <w:pPr>
        <w:autoSpaceDE w:val="0"/>
        <w:autoSpaceDN w:val="0"/>
        <w:adjustRightInd w:val="0"/>
        <w:spacing w:after="0" w:line="240" w:lineRule="auto"/>
        <w:ind w:left="360"/>
        <w:jc w:val="both"/>
        <w:rPr>
          <w:rStyle w:val="Siln"/>
          <w:u w:val="single"/>
        </w:rPr>
      </w:pPr>
    </w:p>
    <w:p w14:paraId="1E6798E4" w14:textId="70DB36EC" w:rsidR="00FE67E9" w:rsidRPr="00A57FC2" w:rsidRDefault="00AA0FBA" w:rsidP="00FE67E9">
      <w:pPr>
        <w:spacing w:line="240" w:lineRule="auto"/>
        <w:jc w:val="center"/>
        <w:rPr>
          <w:rStyle w:val="Siln"/>
          <w:sz w:val="32"/>
          <w:szCs w:val="32"/>
          <w:u w:val="single"/>
        </w:rPr>
      </w:pPr>
      <w:bookmarkStart w:id="0" w:name="_Hlk194571641"/>
      <w:r>
        <w:rPr>
          <w:rStyle w:val="Siln"/>
          <w:sz w:val="32"/>
          <w:szCs w:val="32"/>
          <w:u w:val="single"/>
        </w:rPr>
        <w:t>NÁKUP OSOBNÍHO</w:t>
      </w:r>
      <w:r w:rsidR="00FE67E9" w:rsidRPr="00A57FC2">
        <w:rPr>
          <w:rStyle w:val="Siln"/>
          <w:sz w:val="32"/>
          <w:szCs w:val="32"/>
          <w:u w:val="single"/>
        </w:rPr>
        <w:t xml:space="preserve"> AUTOMOBIL</w:t>
      </w:r>
      <w:r>
        <w:rPr>
          <w:rStyle w:val="Siln"/>
          <w:sz w:val="32"/>
          <w:szCs w:val="32"/>
          <w:u w:val="single"/>
        </w:rPr>
        <w:t>U</w:t>
      </w:r>
      <w:r w:rsidR="00FE67E9" w:rsidRPr="00A57FC2">
        <w:rPr>
          <w:rStyle w:val="Siln"/>
          <w:sz w:val="32"/>
          <w:szCs w:val="32"/>
          <w:u w:val="single"/>
        </w:rPr>
        <w:t xml:space="preserve"> PRO</w:t>
      </w:r>
      <w:r w:rsidR="009C258D">
        <w:rPr>
          <w:rStyle w:val="Siln"/>
          <w:sz w:val="32"/>
          <w:szCs w:val="32"/>
          <w:u w:val="single"/>
        </w:rPr>
        <w:t xml:space="preserve"> </w:t>
      </w:r>
      <w:r w:rsidR="00011D39">
        <w:rPr>
          <w:rStyle w:val="Siln"/>
          <w:sz w:val="32"/>
          <w:szCs w:val="32"/>
          <w:u w:val="single"/>
        </w:rPr>
        <w:t>DPS SENIOR A STACIONÁŘ OLGA</w:t>
      </w:r>
    </w:p>
    <w:bookmarkEnd w:id="0"/>
    <w:p w14:paraId="07611B67" w14:textId="77777777" w:rsidR="00FE67E9" w:rsidRDefault="00FE67E9" w:rsidP="00FE67E9">
      <w:pPr>
        <w:spacing w:line="240" w:lineRule="auto"/>
        <w:jc w:val="center"/>
        <w:rPr>
          <w:rStyle w:val="Siln"/>
          <w:sz w:val="28"/>
          <w:szCs w:val="28"/>
        </w:rPr>
      </w:pPr>
      <w:r w:rsidRPr="00A21DAD">
        <w:rPr>
          <w:rStyle w:val="Siln"/>
          <w:sz w:val="28"/>
          <w:szCs w:val="28"/>
        </w:rPr>
        <w:t>Stav vozidla</w:t>
      </w:r>
      <w:r w:rsidRPr="00A21DAD">
        <w:rPr>
          <w:rStyle w:val="Siln"/>
          <w:b w:val="0"/>
          <w:sz w:val="28"/>
          <w:szCs w:val="28"/>
        </w:rPr>
        <w:t xml:space="preserve"> </w:t>
      </w:r>
      <w:r>
        <w:rPr>
          <w:rStyle w:val="Siln"/>
          <w:b w:val="0"/>
          <w:sz w:val="28"/>
          <w:szCs w:val="28"/>
        </w:rPr>
        <w:t>–</w:t>
      </w:r>
      <w:r w:rsidRPr="00A21DAD">
        <w:rPr>
          <w:rStyle w:val="Siln"/>
          <w:b w:val="0"/>
          <w:sz w:val="28"/>
          <w:szCs w:val="28"/>
        </w:rPr>
        <w:t xml:space="preserve"> </w:t>
      </w:r>
      <w:r w:rsidRPr="00A21DAD">
        <w:rPr>
          <w:rStyle w:val="Siln"/>
          <w:sz w:val="28"/>
          <w:szCs w:val="28"/>
        </w:rPr>
        <w:t>NOVÉ</w:t>
      </w:r>
    </w:p>
    <w:p w14:paraId="3364F737" w14:textId="77777777" w:rsidR="00FE67E9" w:rsidRPr="00254874" w:rsidRDefault="00FE67E9" w:rsidP="00FE67E9">
      <w:pPr>
        <w:spacing w:line="240" w:lineRule="auto"/>
        <w:jc w:val="center"/>
        <w:rPr>
          <w:rStyle w:val="Siln"/>
          <w:sz w:val="28"/>
          <w:szCs w:val="28"/>
        </w:rPr>
      </w:pPr>
      <w:r w:rsidRPr="00254874">
        <w:rPr>
          <w:rStyle w:val="Siln"/>
          <w:sz w:val="28"/>
          <w:szCs w:val="28"/>
        </w:rPr>
        <w:t>Minimální technické požadavky</w:t>
      </w:r>
    </w:p>
    <w:p w14:paraId="3F0EE8E9" w14:textId="561806E8" w:rsidR="00A32D2F" w:rsidRPr="00943594" w:rsidRDefault="00FE67E9" w:rsidP="00A32D2F">
      <w:pPr>
        <w:spacing w:line="240" w:lineRule="auto"/>
        <w:rPr>
          <w:rStyle w:val="Siln"/>
        </w:rPr>
      </w:pPr>
      <w:r w:rsidRPr="00943594">
        <w:rPr>
          <w:rStyle w:val="Siln"/>
        </w:rPr>
        <w:t xml:space="preserve">Termín dodání </w:t>
      </w:r>
      <w:r w:rsidR="00D8511F">
        <w:rPr>
          <w:rStyle w:val="Siln"/>
        </w:rPr>
        <w:t xml:space="preserve">nejpozději do </w:t>
      </w:r>
      <w:r w:rsidR="00037196">
        <w:rPr>
          <w:rStyle w:val="Siln"/>
        </w:rPr>
        <w:t>10</w:t>
      </w:r>
      <w:r w:rsidR="00D8511F">
        <w:rPr>
          <w:rStyle w:val="Siln"/>
        </w:rPr>
        <w:t xml:space="preserve">. </w:t>
      </w:r>
      <w:r w:rsidR="00037196">
        <w:rPr>
          <w:rStyle w:val="Siln"/>
        </w:rPr>
        <w:t>12</w:t>
      </w:r>
      <w:r w:rsidRPr="00943594">
        <w:rPr>
          <w:rStyle w:val="Siln"/>
        </w:rPr>
        <w:t>. 202</w:t>
      </w:r>
      <w:r w:rsidR="00037196">
        <w:rPr>
          <w:rStyle w:val="Siln"/>
        </w:rPr>
        <w:t>6</w:t>
      </w:r>
    </w:p>
    <w:p w14:paraId="0E017E6F" w14:textId="29B08BB2" w:rsidR="00A74D21" w:rsidRDefault="00A74D21" w:rsidP="009C258D">
      <w:pPr>
        <w:spacing w:line="240" w:lineRule="auto"/>
        <w:jc w:val="both"/>
        <w:rPr>
          <w:rStyle w:val="Siln"/>
        </w:rPr>
      </w:pPr>
      <w:r w:rsidRPr="00A74D21">
        <w:rPr>
          <w:rStyle w:val="Siln"/>
        </w:rPr>
        <w:t>Servisní středisko do vzdálenosti 30 km</w:t>
      </w:r>
      <w:r w:rsidR="00442562">
        <w:rPr>
          <w:rStyle w:val="Siln"/>
        </w:rPr>
        <w:t xml:space="preserve"> od místa předání (Komenského nám. </w:t>
      </w:r>
      <w:r w:rsidR="00037196">
        <w:rPr>
          <w:rStyle w:val="Siln"/>
        </w:rPr>
        <w:t>1850</w:t>
      </w:r>
      <w:r w:rsidR="00442562">
        <w:rPr>
          <w:rStyle w:val="Siln"/>
        </w:rPr>
        <w:t>)</w:t>
      </w:r>
    </w:p>
    <w:p w14:paraId="3676A05E" w14:textId="77777777" w:rsidR="00FE67E9" w:rsidRPr="0094792E" w:rsidRDefault="00FE67E9" w:rsidP="00FE67E9">
      <w:pPr>
        <w:spacing w:line="240" w:lineRule="auto"/>
        <w:jc w:val="center"/>
        <w:rPr>
          <w:rStyle w:val="Siln"/>
          <w:b w:val="0"/>
        </w:rPr>
      </w:pPr>
    </w:p>
    <w:p w14:paraId="7FF30292" w14:textId="77777777" w:rsidR="00FE67E9" w:rsidRPr="0094792E" w:rsidRDefault="00FE67E9" w:rsidP="00FE67E9">
      <w:pPr>
        <w:spacing w:line="240" w:lineRule="auto"/>
        <w:rPr>
          <w:rStyle w:val="Siln"/>
          <w:u w:val="single"/>
        </w:rPr>
      </w:pPr>
      <w:r w:rsidRPr="0094792E">
        <w:rPr>
          <w:rStyle w:val="Siln"/>
          <w:u w:val="single"/>
        </w:rPr>
        <w:t>ZÁKLADNÍ ÚDAJE</w:t>
      </w:r>
    </w:p>
    <w:p w14:paraId="28B6A5BC" w14:textId="77777777" w:rsidR="00FE67E9" w:rsidRPr="0094792E" w:rsidRDefault="00FE67E9" w:rsidP="00FE67E9">
      <w:pPr>
        <w:spacing w:line="240" w:lineRule="auto"/>
        <w:rPr>
          <w:rStyle w:val="Siln"/>
        </w:rPr>
      </w:pPr>
      <w:r w:rsidRPr="0094792E">
        <w:rPr>
          <w:rStyle w:val="Siln"/>
        </w:rPr>
        <w:t xml:space="preserve">Karoserie: </w:t>
      </w:r>
    </w:p>
    <w:p w14:paraId="0200D92B" w14:textId="09984748" w:rsidR="0075710C" w:rsidRDefault="00037196" w:rsidP="00FE67E9">
      <w:pPr>
        <w:pStyle w:val="Odstavecseseznamem"/>
        <w:numPr>
          <w:ilvl w:val="0"/>
          <w:numId w:val="1"/>
        </w:numPr>
        <w:spacing w:after="0" w:line="240" w:lineRule="auto"/>
        <w:rPr>
          <w:rStyle w:val="Siln"/>
          <w:b w:val="0"/>
        </w:rPr>
      </w:pPr>
      <w:r>
        <w:rPr>
          <w:rStyle w:val="Siln"/>
          <w:b w:val="0"/>
        </w:rPr>
        <w:t>MPV</w:t>
      </w:r>
    </w:p>
    <w:p w14:paraId="6322FA17" w14:textId="05B1422B" w:rsidR="00FE67E9" w:rsidRDefault="00FE67E9" w:rsidP="00FE67E9">
      <w:pPr>
        <w:numPr>
          <w:ilvl w:val="0"/>
          <w:numId w:val="1"/>
        </w:numPr>
        <w:spacing w:after="0" w:line="240" w:lineRule="auto"/>
        <w:rPr>
          <w:rStyle w:val="Siln"/>
          <w:b w:val="0"/>
        </w:rPr>
      </w:pPr>
      <w:r>
        <w:rPr>
          <w:rStyle w:val="Siln"/>
          <w:b w:val="0"/>
        </w:rPr>
        <w:t xml:space="preserve">Počet dveří: </w:t>
      </w:r>
      <w:r w:rsidRPr="006A1850">
        <w:rPr>
          <w:rStyle w:val="Siln"/>
        </w:rPr>
        <w:t>5</w:t>
      </w:r>
      <w:r w:rsidR="00037196">
        <w:rPr>
          <w:rStyle w:val="Siln"/>
        </w:rPr>
        <w:t xml:space="preserve"> </w:t>
      </w:r>
    </w:p>
    <w:p w14:paraId="4FE12D2E" w14:textId="678C3028" w:rsidR="00FE67E9" w:rsidRDefault="00FE67E9" w:rsidP="00FE67E9">
      <w:pPr>
        <w:numPr>
          <w:ilvl w:val="0"/>
          <w:numId w:val="1"/>
        </w:numPr>
        <w:spacing w:after="0" w:line="240" w:lineRule="auto"/>
        <w:rPr>
          <w:rStyle w:val="Siln"/>
        </w:rPr>
      </w:pPr>
      <w:r>
        <w:rPr>
          <w:rStyle w:val="Siln"/>
          <w:b w:val="0"/>
        </w:rPr>
        <w:t xml:space="preserve">Počet míst: </w:t>
      </w:r>
      <w:r w:rsidR="00F133C8">
        <w:rPr>
          <w:rStyle w:val="Siln"/>
        </w:rPr>
        <w:t>2-3</w:t>
      </w:r>
    </w:p>
    <w:p w14:paraId="6F268BDA" w14:textId="621BAF51" w:rsidR="00F133C8" w:rsidRPr="00F133C8" w:rsidRDefault="00F133C8" w:rsidP="00FE67E9">
      <w:pPr>
        <w:numPr>
          <w:ilvl w:val="0"/>
          <w:numId w:val="1"/>
        </w:numPr>
        <w:spacing w:after="0" w:line="240" w:lineRule="auto"/>
        <w:rPr>
          <w:rStyle w:val="Siln"/>
          <w:b w:val="0"/>
          <w:bCs w:val="0"/>
        </w:rPr>
      </w:pPr>
      <w:r w:rsidRPr="00F133C8">
        <w:rPr>
          <w:rStyle w:val="Siln"/>
          <w:b w:val="0"/>
          <w:bCs w:val="0"/>
        </w:rPr>
        <w:t>Zavazadlový prostor</w:t>
      </w:r>
      <w:r>
        <w:rPr>
          <w:rStyle w:val="Siln"/>
          <w:b w:val="0"/>
          <w:bCs w:val="0"/>
        </w:rPr>
        <w:t xml:space="preserve"> min. - </w:t>
      </w:r>
      <w:r w:rsidRPr="00F133C8">
        <w:rPr>
          <w:rStyle w:val="Siln"/>
          <w:b w:val="0"/>
          <w:bCs w:val="0"/>
        </w:rPr>
        <w:t>2,8 – 3,3 m3</w:t>
      </w:r>
    </w:p>
    <w:p w14:paraId="0C8F1BF9" w14:textId="77777777" w:rsidR="00FE67E9" w:rsidRPr="0094792E" w:rsidRDefault="00FE67E9" w:rsidP="00FE67E9">
      <w:pPr>
        <w:spacing w:after="0" w:line="240" w:lineRule="auto"/>
        <w:rPr>
          <w:rStyle w:val="Siln"/>
          <w:b w:val="0"/>
        </w:rPr>
      </w:pPr>
    </w:p>
    <w:p w14:paraId="6930E643" w14:textId="77777777" w:rsidR="00FE67E9" w:rsidRDefault="00FE67E9" w:rsidP="00FE67E9">
      <w:pPr>
        <w:spacing w:after="0" w:line="240" w:lineRule="auto"/>
        <w:rPr>
          <w:rStyle w:val="Siln"/>
          <w:b w:val="0"/>
        </w:rPr>
      </w:pPr>
      <w:r w:rsidRPr="0094792E">
        <w:rPr>
          <w:rStyle w:val="Siln"/>
        </w:rPr>
        <w:t>Motor:</w:t>
      </w:r>
      <w:r w:rsidRPr="0094792E">
        <w:rPr>
          <w:rStyle w:val="Siln"/>
          <w:b w:val="0"/>
        </w:rPr>
        <w:t xml:space="preserve"> </w:t>
      </w:r>
    </w:p>
    <w:p w14:paraId="13FE8B22" w14:textId="77777777" w:rsidR="00FE67E9" w:rsidRDefault="00FE67E9" w:rsidP="00FE67E9">
      <w:pPr>
        <w:spacing w:after="0" w:line="240" w:lineRule="auto"/>
        <w:rPr>
          <w:rStyle w:val="Siln"/>
          <w:b w:val="0"/>
        </w:rPr>
      </w:pPr>
    </w:p>
    <w:p w14:paraId="272C5552" w14:textId="7CCD9939" w:rsidR="00FE67E9" w:rsidRDefault="00FE67E9" w:rsidP="00FE67E9">
      <w:pPr>
        <w:numPr>
          <w:ilvl w:val="0"/>
          <w:numId w:val="2"/>
        </w:numPr>
        <w:spacing w:after="0" w:line="240" w:lineRule="auto"/>
        <w:rPr>
          <w:rStyle w:val="Siln"/>
          <w:b w:val="0"/>
        </w:rPr>
      </w:pPr>
      <w:r w:rsidRPr="00E40027">
        <w:rPr>
          <w:rStyle w:val="Siln"/>
          <w:b w:val="0"/>
        </w:rPr>
        <w:t>Zážehový</w:t>
      </w:r>
      <w:r>
        <w:rPr>
          <w:rStyle w:val="Siln"/>
          <w:b w:val="0"/>
        </w:rPr>
        <w:t xml:space="preserve"> na benzín</w:t>
      </w:r>
    </w:p>
    <w:p w14:paraId="6AD1E694" w14:textId="77777777" w:rsidR="00FE67E9" w:rsidRDefault="00FE67E9" w:rsidP="00FE67E9">
      <w:pPr>
        <w:numPr>
          <w:ilvl w:val="0"/>
          <w:numId w:val="2"/>
        </w:numPr>
        <w:spacing w:after="0" w:line="240" w:lineRule="auto"/>
        <w:rPr>
          <w:rStyle w:val="Siln"/>
          <w:b w:val="0"/>
        </w:rPr>
      </w:pPr>
      <w:r>
        <w:rPr>
          <w:rStyle w:val="Siln"/>
          <w:b w:val="0"/>
        </w:rPr>
        <w:t>Emisní norma Euro 6</w:t>
      </w:r>
    </w:p>
    <w:p w14:paraId="5BEC5A82" w14:textId="1DC0976B" w:rsidR="00F133C8" w:rsidRDefault="00F133C8" w:rsidP="00FE67E9">
      <w:pPr>
        <w:numPr>
          <w:ilvl w:val="0"/>
          <w:numId w:val="2"/>
        </w:numPr>
        <w:spacing w:after="0" w:line="240" w:lineRule="auto"/>
        <w:rPr>
          <w:rStyle w:val="Siln"/>
          <w:b w:val="0"/>
        </w:rPr>
      </w:pPr>
      <w:r>
        <w:rPr>
          <w:rStyle w:val="Siln"/>
          <w:b w:val="0"/>
        </w:rPr>
        <w:t xml:space="preserve">Výkon </w:t>
      </w:r>
      <w:proofErr w:type="gramStart"/>
      <w:r>
        <w:rPr>
          <w:rStyle w:val="Siln"/>
          <w:b w:val="0"/>
        </w:rPr>
        <w:t>75 – 110</w:t>
      </w:r>
      <w:proofErr w:type="gramEnd"/>
      <w:r>
        <w:rPr>
          <w:rStyle w:val="Siln"/>
          <w:b w:val="0"/>
        </w:rPr>
        <w:t xml:space="preserve"> kW</w:t>
      </w:r>
    </w:p>
    <w:p w14:paraId="1187BA06" w14:textId="77777777" w:rsidR="00FE67E9" w:rsidRDefault="00FE67E9" w:rsidP="00FE67E9">
      <w:pPr>
        <w:spacing w:after="0" w:line="240" w:lineRule="auto"/>
        <w:rPr>
          <w:rStyle w:val="Siln"/>
          <w:b w:val="0"/>
        </w:rPr>
      </w:pPr>
    </w:p>
    <w:p w14:paraId="1EBBFCC7" w14:textId="77777777" w:rsidR="009249D8" w:rsidRPr="009249D8" w:rsidRDefault="009249D8" w:rsidP="009249D8">
      <w:pPr>
        <w:spacing w:after="0" w:line="240" w:lineRule="auto"/>
        <w:ind w:left="720"/>
        <w:rPr>
          <w:rStyle w:val="Siln"/>
          <w:b w:val="0"/>
        </w:rPr>
      </w:pPr>
    </w:p>
    <w:p w14:paraId="2CDD2567" w14:textId="77777777" w:rsidR="00FE67E9" w:rsidRDefault="00FE67E9" w:rsidP="00FE67E9">
      <w:pPr>
        <w:spacing w:after="0" w:line="240" w:lineRule="auto"/>
        <w:rPr>
          <w:rStyle w:val="Siln"/>
        </w:rPr>
      </w:pPr>
      <w:r w:rsidRPr="0094792E">
        <w:rPr>
          <w:rStyle w:val="Siln"/>
        </w:rPr>
        <w:t>Převodovka:</w:t>
      </w:r>
    </w:p>
    <w:p w14:paraId="3AF0A25B" w14:textId="77777777" w:rsidR="00FE67E9" w:rsidRDefault="00FE67E9" w:rsidP="00FE67E9">
      <w:pPr>
        <w:spacing w:after="0" w:line="240" w:lineRule="auto"/>
        <w:rPr>
          <w:rStyle w:val="Siln"/>
        </w:rPr>
      </w:pPr>
    </w:p>
    <w:p w14:paraId="3C9150E7" w14:textId="7C480931" w:rsidR="00FE67E9" w:rsidRPr="0094792E" w:rsidRDefault="00FE67E9" w:rsidP="00FE67E9">
      <w:pPr>
        <w:numPr>
          <w:ilvl w:val="0"/>
          <w:numId w:val="2"/>
        </w:numPr>
        <w:spacing w:after="0" w:line="240" w:lineRule="auto"/>
        <w:rPr>
          <w:rStyle w:val="Siln"/>
          <w:b w:val="0"/>
        </w:rPr>
      </w:pPr>
      <w:r w:rsidRPr="0094792E">
        <w:rPr>
          <w:rStyle w:val="Siln"/>
          <w:b w:val="0"/>
        </w:rPr>
        <w:t>manuální</w:t>
      </w:r>
      <w:r w:rsidR="00A74D21">
        <w:rPr>
          <w:rStyle w:val="Siln"/>
          <w:b w:val="0"/>
        </w:rPr>
        <w:t xml:space="preserve"> </w:t>
      </w:r>
      <w:r w:rsidR="002C05DA">
        <w:rPr>
          <w:rStyle w:val="Siln"/>
          <w:b w:val="0"/>
        </w:rPr>
        <w:t xml:space="preserve"> </w:t>
      </w:r>
    </w:p>
    <w:p w14:paraId="2DD99193" w14:textId="77777777" w:rsidR="00FE67E9" w:rsidRPr="009249D8" w:rsidRDefault="00FE67E9" w:rsidP="009249D8">
      <w:pPr>
        <w:pStyle w:val="Odstavecseseznamem"/>
        <w:numPr>
          <w:ilvl w:val="0"/>
          <w:numId w:val="2"/>
        </w:numPr>
        <w:spacing w:after="0" w:line="240" w:lineRule="auto"/>
        <w:rPr>
          <w:rStyle w:val="Siln"/>
          <w:b w:val="0"/>
        </w:rPr>
      </w:pPr>
      <w:r w:rsidRPr="009249D8">
        <w:rPr>
          <w:rStyle w:val="Siln"/>
          <w:b w:val="0"/>
        </w:rPr>
        <w:t>počet převodových stupňů min. 5</w:t>
      </w:r>
    </w:p>
    <w:p w14:paraId="0EB27E36" w14:textId="77777777" w:rsidR="009249D8" w:rsidRDefault="009249D8" w:rsidP="00FE67E9">
      <w:pPr>
        <w:spacing w:after="0" w:line="240" w:lineRule="auto"/>
        <w:rPr>
          <w:rStyle w:val="Siln"/>
        </w:rPr>
      </w:pPr>
    </w:p>
    <w:p w14:paraId="70A08DDE" w14:textId="1B1965FC" w:rsidR="00FE67E9" w:rsidRDefault="00FE67E9" w:rsidP="00FE67E9">
      <w:pPr>
        <w:spacing w:after="0" w:line="240" w:lineRule="auto"/>
        <w:rPr>
          <w:rStyle w:val="Siln"/>
          <w:b w:val="0"/>
        </w:rPr>
      </w:pPr>
      <w:r w:rsidRPr="0020145F">
        <w:rPr>
          <w:rStyle w:val="Siln"/>
        </w:rPr>
        <w:t>Barva vozidla:</w:t>
      </w:r>
      <w:r>
        <w:rPr>
          <w:rStyle w:val="Siln"/>
          <w:b w:val="0"/>
        </w:rPr>
        <w:t xml:space="preserve"> bílá</w:t>
      </w:r>
      <w:r w:rsidR="00037196">
        <w:rPr>
          <w:rStyle w:val="Siln"/>
          <w:b w:val="0"/>
        </w:rPr>
        <w:t xml:space="preserve"> nebo červená</w:t>
      </w:r>
    </w:p>
    <w:p w14:paraId="5A6F7CF3" w14:textId="77777777" w:rsidR="00FE67E9" w:rsidRPr="003E3747" w:rsidRDefault="00FE67E9" w:rsidP="00FE67E9">
      <w:pPr>
        <w:spacing w:before="100" w:beforeAutospacing="1" w:after="100" w:afterAutospacing="1" w:line="240" w:lineRule="auto"/>
        <w:outlineLvl w:val="3"/>
        <w:rPr>
          <w:rFonts w:eastAsia="Times New Roman"/>
          <w:b/>
          <w:bCs/>
          <w:lang w:eastAsia="cs-CZ"/>
        </w:rPr>
      </w:pPr>
      <w:r w:rsidRPr="00E92CAC">
        <w:rPr>
          <w:rFonts w:eastAsia="Times New Roman"/>
          <w:b/>
          <w:bCs/>
          <w:lang w:eastAsia="cs-CZ"/>
        </w:rPr>
        <w:t>Aktivní a pasivní bezpečnost:</w:t>
      </w:r>
    </w:p>
    <w:p w14:paraId="09D9C5D2" w14:textId="77777777" w:rsidR="00920652" w:rsidRDefault="00FE67E9" w:rsidP="00FE67E9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HelveticaNeueCE-Cond"/>
          <w:lang w:eastAsia="cs-CZ"/>
        </w:rPr>
      </w:pPr>
      <w:r w:rsidRPr="003E3747">
        <w:rPr>
          <w:rFonts w:cs="HelveticaNeueCE-Cond"/>
          <w:lang w:eastAsia="cs-CZ"/>
        </w:rPr>
        <w:t>A</w:t>
      </w:r>
      <w:r w:rsidR="00920652">
        <w:rPr>
          <w:rFonts w:cs="HelveticaNeueCE-Cond"/>
          <w:lang w:eastAsia="cs-CZ"/>
        </w:rPr>
        <w:t>ktivní systém nouzového brzdění</w:t>
      </w:r>
    </w:p>
    <w:p w14:paraId="21CB877D" w14:textId="77777777" w:rsidR="00D6494F" w:rsidRPr="009437AB" w:rsidRDefault="00D6494F" w:rsidP="00D6494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lang w:eastAsia="cs-CZ"/>
        </w:rPr>
      </w:pPr>
      <w:r w:rsidRPr="00BA7916">
        <w:rPr>
          <w:rFonts w:cs="HelveticaNeueCE-Cond"/>
          <w:lang w:eastAsia="cs-CZ"/>
        </w:rPr>
        <w:t>Airbag řidiče a spolujezdce (</w:t>
      </w:r>
      <w:r>
        <w:rPr>
          <w:rFonts w:cs="HelveticaNeueCE-Cond"/>
          <w:lang w:eastAsia="cs-CZ"/>
        </w:rPr>
        <w:t>s</w:t>
      </w:r>
      <w:r w:rsidRPr="00BA7916">
        <w:rPr>
          <w:rFonts w:cs="HelveticaNeueCE-Cond"/>
          <w:lang w:eastAsia="cs-CZ"/>
        </w:rPr>
        <w:t xml:space="preserve"> deaktivací)</w:t>
      </w:r>
    </w:p>
    <w:p w14:paraId="565D3C50" w14:textId="77777777" w:rsidR="00D6494F" w:rsidRPr="009437AB" w:rsidRDefault="00D6494F" w:rsidP="00D6494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Asistent rozjezdu do kopce</w:t>
      </w:r>
    </w:p>
    <w:p w14:paraId="561DBC14" w14:textId="77777777" w:rsidR="00920652" w:rsidRDefault="00920652" w:rsidP="00FE67E9">
      <w:pPr>
        <w:autoSpaceDE w:val="0"/>
        <w:autoSpaceDN w:val="0"/>
        <w:adjustRightInd w:val="0"/>
        <w:spacing w:after="0" w:line="240" w:lineRule="auto"/>
        <w:rPr>
          <w:rFonts w:cs="HelveticaNeueCE-Cond"/>
          <w:b/>
          <w:lang w:eastAsia="cs-CZ"/>
        </w:rPr>
      </w:pPr>
    </w:p>
    <w:p w14:paraId="240663FA" w14:textId="77777777" w:rsidR="00FE67E9" w:rsidRDefault="00FE67E9" w:rsidP="00FE67E9">
      <w:pPr>
        <w:autoSpaceDE w:val="0"/>
        <w:autoSpaceDN w:val="0"/>
        <w:adjustRightInd w:val="0"/>
        <w:spacing w:after="0" w:line="240" w:lineRule="auto"/>
        <w:rPr>
          <w:rFonts w:cs="HelveticaNeueCE-Cond"/>
          <w:b/>
          <w:lang w:eastAsia="cs-CZ"/>
        </w:rPr>
      </w:pPr>
      <w:r w:rsidRPr="003E3747">
        <w:rPr>
          <w:rFonts w:cs="HelveticaNeueCE-Cond"/>
          <w:b/>
          <w:lang w:eastAsia="cs-CZ"/>
        </w:rPr>
        <w:t>VIDITELNOST A OSVĚTLENÍ</w:t>
      </w:r>
    </w:p>
    <w:p w14:paraId="4DC525EE" w14:textId="77777777" w:rsidR="00920652" w:rsidRPr="003E3747" w:rsidRDefault="00920652" w:rsidP="00FE67E9">
      <w:pPr>
        <w:autoSpaceDE w:val="0"/>
        <w:autoSpaceDN w:val="0"/>
        <w:adjustRightInd w:val="0"/>
        <w:spacing w:after="0" w:line="240" w:lineRule="auto"/>
        <w:rPr>
          <w:rFonts w:cs="HelveticaNeueCE-Cond"/>
          <w:b/>
          <w:lang w:eastAsia="cs-CZ"/>
        </w:rPr>
      </w:pPr>
    </w:p>
    <w:p w14:paraId="4CA24708" w14:textId="78E323F0" w:rsidR="00FE67E9" w:rsidRPr="003E3747" w:rsidRDefault="00FE67E9" w:rsidP="00FE67E9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HelveticaNeueCE-Cond"/>
          <w:lang w:eastAsia="cs-CZ"/>
        </w:rPr>
      </w:pPr>
      <w:r w:rsidRPr="003E3747">
        <w:rPr>
          <w:rFonts w:cs="HelveticaNeueCE-Cond"/>
          <w:lang w:eastAsia="cs-CZ"/>
        </w:rPr>
        <w:t xml:space="preserve">Přední </w:t>
      </w:r>
      <w:r w:rsidR="00D6494F">
        <w:rPr>
          <w:rFonts w:cs="HelveticaNeueCE-Cond"/>
          <w:lang w:eastAsia="cs-CZ"/>
        </w:rPr>
        <w:t xml:space="preserve">a zadní </w:t>
      </w:r>
      <w:r w:rsidRPr="003E3747">
        <w:rPr>
          <w:rFonts w:cs="HelveticaNeueCE-Cond"/>
          <w:lang w:eastAsia="cs-CZ"/>
        </w:rPr>
        <w:t>mlhové světlomety</w:t>
      </w:r>
    </w:p>
    <w:p w14:paraId="088BCA09" w14:textId="77777777" w:rsidR="00FE67E9" w:rsidRPr="003E3747" w:rsidRDefault="00FE67E9" w:rsidP="00FE67E9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HelveticaNeueCE-Cond"/>
          <w:lang w:eastAsia="cs-CZ"/>
        </w:rPr>
      </w:pPr>
      <w:r w:rsidRPr="003E3747">
        <w:rPr>
          <w:rFonts w:cs="HelveticaNeueCE-Cond"/>
          <w:lang w:eastAsia="cs-CZ"/>
        </w:rPr>
        <w:t>LED denní svícení</w:t>
      </w:r>
    </w:p>
    <w:p w14:paraId="281442D9" w14:textId="77777777" w:rsidR="00FE67E9" w:rsidRPr="003E3747" w:rsidRDefault="00FE67E9" w:rsidP="00FE67E9">
      <w:pPr>
        <w:pStyle w:val="Odstavecseseznamem"/>
        <w:autoSpaceDE w:val="0"/>
        <w:autoSpaceDN w:val="0"/>
        <w:adjustRightInd w:val="0"/>
        <w:spacing w:after="0" w:line="240" w:lineRule="auto"/>
        <w:rPr>
          <w:rFonts w:cs="HelveticaNeueCE-Cond"/>
          <w:lang w:eastAsia="cs-CZ"/>
        </w:rPr>
      </w:pPr>
    </w:p>
    <w:p w14:paraId="2C555560" w14:textId="77777777" w:rsidR="00FE67E9" w:rsidRDefault="00FE67E9" w:rsidP="00FE67E9">
      <w:pPr>
        <w:autoSpaceDE w:val="0"/>
        <w:autoSpaceDN w:val="0"/>
        <w:adjustRightInd w:val="0"/>
        <w:spacing w:after="0" w:line="240" w:lineRule="auto"/>
        <w:rPr>
          <w:rFonts w:cs="HelveticaNeueCE-Cond"/>
          <w:b/>
          <w:lang w:eastAsia="cs-CZ"/>
        </w:rPr>
      </w:pPr>
      <w:r w:rsidRPr="003E3747">
        <w:rPr>
          <w:rFonts w:cs="HelveticaNeueCE-Cond"/>
          <w:b/>
          <w:lang w:eastAsia="cs-CZ"/>
        </w:rPr>
        <w:lastRenderedPageBreak/>
        <w:t>ŘÍZENÍ</w:t>
      </w:r>
    </w:p>
    <w:p w14:paraId="60B915D8" w14:textId="77777777" w:rsidR="00FE67E9" w:rsidRPr="003E3747" w:rsidRDefault="00FE67E9" w:rsidP="00FE67E9">
      <w:pPr>
        <w:autoSpaceDE w:val="0"/>
        <w:autoSpaceDN w:val="0"/>
        <w:adjustRightInd w:val="0"/>
        <w:spacing w:after="0" w:line="240" w:lineRule="auto"/>
        <w:rPr>
          <w:rFonts w:cs="HelveticaNeueCE-Cond"/>
          <w:b/>
          <w:lang w:eastAsia="cs-CZ"/>
        </w:rPr>
      </w:pPr>
    </w:p>
    <w:p w14:paraId="75C48E09" w14:textId="77777777" w:rsidR="00FE67E9" w:rsidRPr="003E3747" w:rsidRDefault="00FE67E9" w:rsidP="00FE67E9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HelveticaNeueCE-Cond"/>
          <w:lang w:eastAsia="cs-CZ"/>
        </w:rPr>
      </w:pPr>
      <w:r w:rsidRPr="003E3747">
        <w:rPr>
          <w:rFonts w:cs="HelveticaNeueCE-Cond"/>
          <w:lang w:eastAsia="cs-CZ"/>
        </w:rPr>
        <w:t>Výškově a podélně nastavitelný volant</w:t>
      </w:r>
    </w:p>
    <w:p w14:paraId="1089E2E3" w14:textId="77777777" w:rsidR="00FE67E9" w:rsidRDefault="00FE67E9" w:rsidP="00FE67E9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HelveticaNeueCE-Cond"/>
          <w:lang w:eastAsia="cs-CZ"/>
        </w:rPr>
      </w:pPr>
      <w:r w:rsidRPr="003E3747">
        <w:rPr>
          <w:rFonts w:cs="HelveticaNeueCE-Cond"/>
          <w:lang w:eastAsia="cs-CZ"/>
        </w:rPr>
        <w:t>Sada na opravu pneumatik</w:t>
      </w:r>
    </w:p>
    <w:p w14:paraId="5A803A7F" w14:textId="684C3E77" w:rsidR="00D6494F" w:rsidRPr="003E3747" w:rsidRDefault="00D6494F" w:rsidP="00FE67E9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HelveticaNeueCE-Cond"/>
          <w:lang w:eastAsia="cs-CZ"/>
        </w:rPr>
      </w:pPr>
      <w:r>
        <w:rPr>
          <w:rFonts w:cs="HelveticaNeueCE-Cond"/>
          <w:lang w:eastAsia="cs-CZ"/>
        </w:rPr>
        <w:t>posilovač</w:t>
      </w:r>
    </w:p>
    <w:p w14:paraId="4DA979B2" w14:textId="77777777" w:rsidR="00FE67E9" w:rsidRDefault="00FE67E9" w:rsidP="00FE67E9">
      <w:pPr>
        <w:autoSpaceDE w:val="0"/>
        <w:autoSpaceDN w:val="0"/>
        <w:adjustRightInd w:val="0"/>
        <w:spacing w:after="0" w:line="240" w:lineRule="auto"/>
        <w:rPr>
          <w:rFonts w:cs="HelveticaNeueCE-Cond"/>
          <w:lang w:eastAsia="cs-CZ"/>
        </w:rPr>
      </w:pPr>
    </w:p>
    <w:p w14:paraId="75E8A4A9" w14:textId="77777777" w:rsidR="00D6494F" w:rsidRDefault="00D6494F" w:rsidP="00FE67E9">
      <w:pPr>
        <w:autoSpaceDE w:val="0"/>
        <w:autoSpaceDN w:val="0"/>
        <w:adjustRightInd w:val="0"/>
        <w:spacing w:after="0" w:line="240" w:lineRule="auto"/>
        <w:rPr>
          <w:rFonts w:cs="HelveticaNeueCE-Cond"/>
          <w:lang w:eastAsia="cs-CZ"/>
        </w:rPr>
      </w:pPr>
    </w:p>
    <w:p w14:paraId="79AE731C" w14:textId="77777777" w:rsidR="00FE67E9" w:rsidRDefault="00FE67E9" w:rsidP="00FE67E9">
      <w:pPr>
        <w:autoSpaceDE w:val="0"/>
        <w:autoSpaceDN w:val="0"/>
        <w:adjustRightInd w:val="0"/>
        <w:spacing w:after="0" w:line="240" w:lineRule="auto"/>
        <w:rPr>
          <w:rFonts w:cs="HelveticaNeueCE-Cond"/>
          <w:b/>
          <w:bCs/>
          <w:lang w:eastAsia="cs-CZ"/>
        </w:rPr>
      </w:pPr>
      <w:r w:rsidRPr="00226CD3">
        <w:rPr>
          <w:rFonts w:cs="HelveticaNeueCE-Cond"/>
          <w:b/>
          <w:bCs/>
          <w:lang w:eastAsia="cs-CZ"/>
        </w:rPr>
        <w:t>KOMFORT</w:t>
      </w:r>
    </w:p>
    <w:p w14:paraId="3482E405" w14:textId="77777777" w:rsidR="00E85023" w:rsidRPr="00226CD3" w:rsidRDefault="00E85023" w:rsidP="00FE67E9">
      <w:pPr>
        <w:autoSpaceDE w:val="0"/>
        <w:autoSpaceDN w:val="0"/>
        <w:adjustRightInd w:val="0"/>
        <w:spacing w:after="0" w:line="240" w:lineRule="auto"/>
        <w:rPr>
          <w:rFonts w:cs="HelveticaNeueCE-Cond"/>
          <w:b/>
          <w:bCs/>
          <w:lang w:eastAsia="cs-CZ"/>
        </w:rPr>
      </w:pPr>
    </w:p>
    <w:p w14:paraId="1C726E8F" w14:textId="77777777" w:rsidR="00FE67E9" w:rsidRPr="00226CD3" w:rsidRDefault="00FE67E9" w:rsidP="00FE67E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HelveticaNeueCE-Cond"/>
          <w:lang w:eastAsia="cs-CZ"/>
        </w:rPr>
      </w:pPr>
      <w:r w:rsidRPr="00226CD3">
        <w:rPr>
          <w:rFonts w:cs="HelveticaNeueCE-Cond"/>
          <w:lang w:eastAsia="cs-CZ"/>
        </w:rPr>
        <w:t xml:space="preserve">Elektrické ovládání </w:t>
      </w:r>
      <w:r w:rsidR="00E85023" w:rsidRPr="00226CD3">
        <w:rPr>
          <w:rFonts w:cs="HelveticaNeueCE-Cond"/>
          <w:lang w:eastAsia="cs-CZ"/>
        </w:rPr>
        <w:t xml:space="preserve">předních </w:t>
      </w:r>
      <w:r w:rsidR="00E85023">
        <w:rPr>
          <w:rFonts w:cs="HelveticaNeueCE-Cond"/>
          <w:lang w:eastAsia="cs-CZ"/>
        </w:rPr>
        <w:t>a zadních</w:t>
      </w:r>
      <w:r>
        <w:rPr>
          <w:rFonts w:cs="HelveticaNeueCE-Cond"/>
          <w:lang w:eastAsia="cs-CZ"/>
        </w:rPr>
        <w:t xml:space="preserve"> </w:t>
      </w:r>
      <w:r w:rsidRPr="00226CD3">
        <w:rPr>
          <w:rFonts w:cs="HelveticaNeueCE-Cond"/>
          <w:lang w:eastAsia="cs-CZ"/>
        </w:rPr>
        <w:t>oke</w:t>
      </w:r>
      <w:r>
        <w:rPr>
          <w:rFonts w:cs="HelveticaNeueCE-Cond"/>
          <w:lang w:eastAsia="cs-CZ"/>
        </w:rPr>
        <w:t>n</w:t>
      </w:r>
    </w:p>
    <w:p w14:paraId="10C03910" w14:textId="77777777" w:rsidR="00920652" w:rsidRDefault="00FE67E9" w:rsidP="00FE67E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HelveticaNeueCE-Cond"/>
          <w:lang w:eastAsia="cs-CZ"/>
        </w:rPr>
      </w:pPr>
      <w:r w:rsidRPr="00226CD3">
        <w:rPr>
          <w:rFonts w:cs="HelveticaNeueCE-Cond"/>
          <w:lang w:eastAsia="cs-CZ"/>
        </w:rPr>
        <w:t>Výškově nastavitelné sedadlo řidiče</w:t>
      </w:r>
    </w:p>
    <w:p w14:paraId="6A46A477" w14:textId="77777777" w:rsidR="00FE67E9" w:rsidRPr="00226CD3" w:rsidRDefault="00FE67E9" w:rsidP="00FE67E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HelveticaNeueCE-Cond"/>
          <w:lang w:eastAsia="cs-CZ"/>
        </w:rPr>
      </w:pPr>
      <w:r w:rsidRPr="00226CD3">
        <w:rPr>
          <w:rFonts w:cs="HelveticaNeueCE-Cond"/>
          <w:lang w:eastAsia="cs-CZ"/>
        </w:rPr>
        <w:t>Centrální zamykání dveří s dálkovým ovládáním v klíči﻿</w:t>
      </w:r>
    </w:p>
    <w:p w14:paraId="4689D681" w14:textId="619C2841" w:rsidR="00FE67E9" w:rsidRDefault="00FE67E9" w:rsidP="00FE67E9">
      <w:pPr>
        <w:pStyle w:val="Odstavecseseznamem"/>
        <w:numPr>
          <w:ilvl w:val="0"/>
          <w:numId w:val="4"/>
        </w:numPr>
        <w:spacing w:after="160" w:line="259" w:lineRule="auto"/>
      </w:pPr>
      <w:r w:rsidRPr="00477671">
        <w:t>Gumové koberce</w:t>
      </w:r>
      <w:r w:rsidR="00C17736">
        <w:t xml:space="preserve"> </w:t>
      </w:r>
      <w:r w:rsidRPr="00477671">
        <w:t xml:space="preserve"> - </w:t>
      </w:r>
      <w:r w:rsidR="00C17736">
        <w:t xml:space="preserve"> </w:t>
      </w:r>
      <w:r w:rsidRPr="00477671">
        <w:t>sada 4 kusů</w:t>
      </w:r>
    </w:p>
    <w:p w14:paraId="13D2642B" w14:textId="5F1B7273" w:rsidR="00EF06AB" w:rsidRDefault="00EF06AB" w:rsidP="00FE67E9">
      <w:pPr>
        <w:pStyle w:val="Odstavecseseznamem"/>
        <w:numPr>
          <w:ilvl w:val="0"/>
          <w:numId w:val="4"/>
        </w:numPr>
        <w:spacing w:after="160" w:line="259" w:lineRule="auto"/>
      </w:pPr>
      <w:r>
        <w:t>Přední a zadní parkovací senzory</w:t>
      </w:r>
    </w:p>
    <w:p w14:paraId="3AB2EED3" w14:textId="57BBF9D9" w:rsidR="00EF06AB" w:rsidRDefault="00EF06AB" w:rsidP="00FE67E9">
      <w:pPr>
        <w:pStyle w:val="Odstavecseseznamem"/>
        <w:numPr>
          <w:ilvl w:val="0"/>
          <w:numId w:val="4"/>
        </w:numPr>
        <w:spacing w:after="160" w:line="259" w:lineRule="auto"/>
      </w:pPr>
      <w:r>
        <w:t>Automatická klimatizace</w:t>
      </w:r>
    </w:p>
    <w:p w14:paraId="441B8F28" w14:textId="0D31379A" w:rsidR="00011D39" w:rsidRDefault="00011D39" w:rsidP="00FE67E9">
      <w:pPr>
        <w:pStyle w:val="Odstavecseseznamem"/>
        <w:numPr>
          <w:ilvl w:val="0"/>
          <w:numId w:val="4"/>
        </w:numPr>
        <w:spacing w:after="160" w:line="259" w:lineRule="auto"/>
      </w:pPr>
      <w:r>
        <w:t xml:space="preserve">Loketní opěrka </w:t>
      </w:r>
    </w:p>
    <w:p w14:paraId="00A07E04" w14:textId="5CC1E5D8" w:rsidR="00011D39" w:rsidRDefault="00011D39" w:rsidP="00FE67E9">
      <w:pPr>
        <w:pStyle w:val="Odstavecseseznamem"/>
        <w:numPr>
          <w:ilvl w:val="0"/>
          <w:numId w:val="4"/>
        </w:numPr>
        <w:spacing w:after="160" w:line="259" w:lineRule="auto"/>
      </w:pPr>
      <w:r>
        <w:t>Povinná výbava</w:t>
      </w:r>
    </w:p>
    <w:p w14:paraId="0AEC5648" w14:textId="17E39C48" w:rsidR="00011D39" w:rsidRDefault="00011D39" w:rsidP="00FE67E9">
      <w:pPr>
        <w:pStyle w:val="Odstavecseseznamem"/>
        <w:numPr>
          <w:ilvl w:val="0"/>
          <w:numId w:val="4"/>
        </w:numPr>
        <w:spacing w:after="160" w:line="259" w:lineRule="auto"/>
      </w:pPr>
      <w:r>
        <w:t>Rezervní kolo – plnohodnotné</w:t>
      </w:r>
    </w:p>
    <w:p w14:paraId="30F6ED74" w14:textId="77777777" w:rsidR="00FE67E9" w:rsidRDefault="00FE67E9" w:rsidP="00FE67E9">
      <w:pPr>
        <w:autoSpaceDE w:val="0"/>
        <w:autoSpaceDN w:val="0"/>
        <w:adjustRightInd w:val="0"/>
        <w:spacing w:after="0" w:line="240" w:lineRule="auto"/>
        <w:ind w:left="720"/>
        <w:rPr>
          <w:rFonts w:cs="HelveticaNeueCE-Cond"/>
          <w:lang w:eastAsia="cs-CZ"/>
        </w:rPr>
      </w:pPr>
    </w:p>
    <w:p w14:paraId="0C0045C6" w14:textId="77777777" w:rsidR="00FE67E9" w:rsidRPr="00226CD3" w:rsidRDefault="00FE67E9" w:rsidP="00FE67E9">
      <w:pPr>
        <w:autoSpaceDE w:val="0"/>
        <w:autoSpaceDN w:val="0"/>
        <w:adjustRightInd w:val="0"/>
        <w:spacing w:after="0" w:line="240" w:lineRule="auto"/>
        <w:ind w:left="720"/>
        <w:rPr>
          <w:rFonts w:cs="HelveticaNeueCE-Cond"/>
          <w:lang w:eastAsia="cs-CZ"/>
        </w:rPr>
      </w:pPr>
    </w:p>
    <w:p w14:paraId="01816D1D" w14:textId="77777777" w:rsidR="00FE67E9" w:rsidRDefault="00FE67E9" w:rsidP="00FE67E9">
      <w:pPr>
        <w:autoSpaceDE w:val="0"/>
        <w:autoSpaceDN w:val="0"/>
        <w:adjustRightInd w:val="0"/>
        <w:spacing w:after="0" w:line="240" w:lineRule="auto"/>
        <w:rPr>
          <w:rFonts w:cs="HelveticaNeueCE-Cond"/>
          <w:b/>
          <w:bCs/>
          <w:lang w:eastAsia="cs-CZ"/>
        </w:rPr>
      </w:pPr>
      <w:r w:rsidRPr="00226CD3">
        <w:rPr>
          <w:rFonts w:cs="HelveticaNeueCE-Cond"/>
          <w:b/>
          <w:bCs/>
          <w:lang w:eastAsia="cs-CZ"/>
        </w:rPr>
        <w:t>MULTIMÉDIA</w:t>
      </w:r>
    </w:p>
    <w:p w14:paraId="7EC7094F" w14:textId="77777777" w:rsidR="00920652" w:rsidRPr="00226CD3" w:rsidRDefault="00920652" w:rsidP="00FE67E9">
      <w:pPr>
        <w:autoSpaceDE w:val="0"/>
        <w:autoSpaceDN w:val="0"/>
        <w:adjustRightInd w:val="0"/>
        <w:spacing w:after="0" w:line="240" w:lineRule="auto"/>
        <w:rPr>
          <w:rFonts w:cs="HelveticaNeueCE-Cond"/>
          <w:b/>
          <w:bCs/>
          <w:lang w:eastAsia="cs-CZ"/>
        </w:rPr>
      </w:pPr>
    </w:p>
    <w:p w14:paraId="5D439D24" w14:textId="244C762B" w:rsidR="00FE67E9" w:rsidRPr="00226CD3" w:rsidRDefault="00FE67E9" w:rsidP="00FE67E9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HelveticaNeueCE-Cond"/>
          <w:lang w:eastAsia="cs-CZ"/>
        </w:rPr>
      </w:pPr>
      <w:r w:rsidRPr="00226CD3">
        <w:rPr>
          <w:rFonts w:cs="HelveticaNeueCE-Cond"/>
          <w:lang w:eastAsia="cs-CZ"/>
        </w:rPr>
        <w:t>Zrcadlení telefonu</w:t>
      </w:r>
    </w:p>
    <w:p w14:paraId="05F06359" w14:textId="24D6F439" w:rsidR="00FE67E9" w:rsidRDefault="00FE67E9" w:rsidP="00FE67E9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HelveticaNeueCE-Cond"/>
          <w:lang w:eastAsia="cs-CZ"/>
        </w:rPr>
      </w:pPr>
      <w:r w:rsidRPr="00226CD3">
        <w:rPr>
          <w:rFonts w:cs="HelveticaNeueCE-Cond"/>
          <w:lang w:eastAsia="cs-CZ"/>
        </w:rPr>
        <w:t xml:space="preserve">Multimediální systém </w:t>
      </w:r>
      <w:r w:rsidR="00011D39">
        <w:rPr>
          <w:rFonts w:cs="HelveticaNeueCE-Cond"/>
          <w:lang w:eastAsia="cs-CZ"/>
        </w:rPr>
        <w:t>(Rádio, Bluetooth)</w:t>
      </w:r>
    </w:p>
    <w:p w14:paraId="721FF02C" w14:textId="77777777" w:rsidR="00FE67E9" w:rsidRPr="00226CD3" w:rsidRDefault="00FE67E9" w:rsidP="00FE67E9">
      <w:pPr>
        <w:autoSpaceDE w:val="0"/>
        <w:autoSpaceDN w:val="0"/>
        <w:adjustRightInd w:val="0"/>
        <w:spacing w:after="0" w:line="240" w:lineRule="auto"/>
        <w:ind w:left="720"/>
        <w:rPr>
          <w:rFonts w:cs="HelveticaNeueCE-Cond"/>
          <w:lang w:eastAsia="cs-CZ"/>
        </w:rPr>
      </w:pPr>
    </w:p>
    <w:p w14:paraId="2B3DCA06" w14:textId="77777777" w:rsidR="00011D39" w:rsidRDefault="00011D39" w:rsidP="00EF06AB">
      <w:pPr>
        <w:autoSpaceDE w:val="0"/>
        <w:autoSpaceDN w:val="0"/>
        <w:adjustRightInd w:val="0"/>
        <w:spacing w:after="0" w:line="240" w:lineRule="auto"/>
        <w:rPr>
          <w:rFonts w:cs="HelveticaNeueCE-Cond"/>
          <w:b/>
          <w:bCs/>
          <w:lang w:eastAsia="cs-CZ"/>
        </w:rPr>
      </w:pPr>
    </w:p>
    <w:p w14:paraId="15EF2EAD" w14:textId="146614EF" w:rsidR="00FE67E9" w:rsidRDefault="00FE67E9" w:rsidP="00EF06AB">
      <w:pPr>
        <w:autoSpaceDE w:val="0"/>
        <w:autoSpaceDN w:val="0"/>
        <w:adjustRightInd w:val="0"/>
        <w:spacing w:after="0" w:line="240" w:lineRule="auto"/>
        <w:rPr>
          <w:rFonts w:cs="HelveticaNeueCE-Cond"/>
          <w:b/>
          <w:bCs/>
          <w:lang w:eastAsia="cs-CZ"/>
        </w:rPr>
      </w:pPr>
      <w:r w:rsidRPr="00226CD3">
        <w:rPr>
          <w:rFonts w:cs="HelveticaNeueCE-Cond"/>
          <w:b/>
          <w:bCs/>
          <w:lang w:eastAsia="cs-CZ"/>
        </w:rPr>
        <w:t>VZHLED</w:t>
      </w:r>
      <w:r w:rsidR="00EF06AB">
        <w:rPr>
          <w:rFonts w:cs="HelveticaNeueCE-Cond"/>
          <w:b/>
          <w:bCs/>
          <w:lang w:eastAsia="cs-CZ"/>
        </w:rPr>
        <w:t xml:space="preserve"> a KOLA</w:t>
      </w:r>
    </w:p>
    <w:p w14:paraId="009AA570" w14:textId="77777777" w:rsidR="00EF06AB" w:rsidRPr="00EF06AB" w:rsidRDefault="00EF06AB" w:rsidP="00EF06AB">
      <w:pPr>
        <w:autoSpaceDE w:val="0"/>
        <w:autoSpaceDN w:val="0"/>
        <w:adjustRightInd w:val="0"/>
        <w:spacing w:after="0" w:line="240" w:lineRule="auto"/>
        <w:rPr>
          <w:rFonts w:cs="HelveticaNeueCE-Cond"/>
          <w:b/>
          <w:bCs/>
          <w:lang w:eastAsia="cs-CZ"/>
        </w:rPr>
      </w:pPr>
    </w:p>
    <w:p w14:paraId="13DE6AA2" w14:textId="351C5A34" w:rsidR="00B5113E" w:rsidRDefault="00011D39" w:rsidP="008C31FD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="HelveticaNeueCE-Cond"/>
          <w:lang w:eastAsia="cs-CZ"/>
        </w:rPr>
      </w:pPr>
      <w:r>
        <w:rPr>
          <w:rFonts w:cs="HelveticaNeueCE-Cond"/>
          <w:lang w:eastAsia="cs-CZ"/>
        </w:rPr>
        <w:t>Letní i zimní pneumatiky</w:t>
      </w:r>
    </w:p>
    <w:p w14:paraId="49F452C3" w14:textId="77777777" w:rsidR="00011D39" w:rsidRDefault="00011D39" w:rsidP="00011D39">
      <w:pPr>
        <w:pStyle w:val="Odstavecseseznamem"/>
        <w:autoSpaceDE w:val="0"/>
        <w:autoSpaceDN w:val="0"/>
        <w:adjustRightInd w:val="0"/>
        <w:spacing w:after="0" w:line="240" w:lineRule="auto"/>
        <w:rPr>
          <w:rFonts w:cs="HelveticaNeueCE-Cond"/>
          <w:lang w:eastAsia="cs-CZ"/>
        </w:rPr>
      </w:pPr>
    </w:p>
    <w:p w14:paraId="391ED7D1" w14:textId="77777777" w:rsidR="00BC7304" w:rsidRDefault="00BC7304" w:rsidP="00011D39">
      <w:pPr>
        <w:pStyle w:val="Odstavecseseznamem"/>
        <w:autoSpaceDE w:val="0"/>
        <w:autoSpaceDN w:val="0"/>
        <w:adjustRightInd w:val="0"/>
        <w:spacing w:after="0" w:line="240" w:lineRule="auto"/>
        <w:rPr>
          <w:rFonts w:cs="HelveticaNeueCE-Cond"/>
          <w:lang w:eastAsia="cs-CZ"/>
        </w:rPr>
      </w:pPr>
    </w:p>
    <w:p w14:paraId="0BF1C843" w14:textId="77777777" w:rsidR="00BC7304" w:rsidRDefault="00BC7304" w:rsidP="00011D39">
      <w:pPr>
        <w:pStyle w:val="Odstavecseseznamem"/>
        <w:autoSpaceDE w:val="0"/>
        <w:autoSpaceDN w:val="0"/>
        <w:adjustRightInd w:val="0"/>
        <w:spacing w:after="0" w:line="240" w:lineRule="auto"/>
        <w:rPr>
          <w:rFonts w:cs="HelveticaNeueCE-Cond"/>
          <w:lang w:eastAsia="cs-CZ"/>
        </w:rPr>
      </w:pPr>
    </w:p>
    <w:p w14:paraId="5551E9B6" w14:textId="77777777" w:rsidR="00011D39" w:rsidRDefault="00011D39" w:rsidP="00011D39">
      <w:pPr>
        <w:pStyle w:val="Odstavecseseznamem"/>
        <w:autoSpaceDE w:val="0"/>
        <w:autoSpaceDN w:val="0"/>
        <w:adjustRightInd w:val="0"/>
        <w:spacing w:after="0" w:line="240" w:lineRule="auto"/>
        <w:rPr>
          <w:rFonts w:cs="HelveticaNeueCE-Cond"/>
          <w:lang w:eastAsia="cs-CZ"/>
        </w:rPr>
      </w:pPr>
    </w:p>
    <w:p w14:paraId="3E3A5411" w14:textId="77777777" w:rsidR="00011D39" w:rsidRDefault="00011D39" w:rsidP="00011D39">
      <w:pPr>
        <w:pStyle w:val="Odstavecseseznamem"/>
        <w:autoSpaceDE w:val="0"/>
        <w:autoSpaceDN w:val="0"/>
        <w:adjustRightInd w:val="0"/>
        <w:spacing w:after="0" w:line="240" w:lineRule="auto"/>
        <w:rPr>
          <w:rFonts w:cs="HelveticaNeueCE-Cond"/>
          <w:lang w:eastAsia="cs-CZ"/>
        </w:rPr>
      </w:pPr>
    </w:p>
    <w:p w14:paraId="5214DC0E" w14:textId="77777777" w:rsidR="00011D39" w:rsidRDefault="00011D39" w:rsidP="00011D39">
      <w:pPr>
        <w:pStyle w:val="Odstavecseseznamem"/>
        <w:autoSpaceDE w:val="0"/>
        <w:autoSpaceDN w:val="0"/>
        <w:adjustRightInd w:val="0"/>
        <w:spacing w:after="0" w:line="240" w:lineRule="auto"/>
        <w:rPr>
          <w:rFonts w:cs="HelveticaNeueCE-Cond"/>
          <w:lang w:eastAsia="cs-CZ"/>
        </w:rPr>
      </w:pPr>
    </w:p>
    <w:p w14:paraId="233D4872" w14:textId="77777777" w:rsidR="00011D39" w:rsidRPr="008C31FD" w:rsidRDefault="00011D39" w:rsidP="00011D39">
      <w:pPr>
        <w:pStyle w:val="Odstavecseseznamem"/>
        <w:autoSpaceDE w:val="0"/>
        <w:autoSpaceDN w:val="0"/>
        <w:adjustRightInd w:val="0"/>
        <w:spacing w:after="0" w:line="240" w:lineRule="auto"/>
        <w:rPr>
          <w:rFonts w:cs="HelveticaNeueCE-Cond"/>
          <w:lang w:eastAsia="cs-CZ"/>
        </w:rPr>
      </w:pPr>
    </w:p>
    <w:p w14:paraId="6D41A7A3" w14:textId="77777777" w:rsidR="00FE67E9" w:rsidRPr="0094792E" w:rsidRDefault="00FE67E9" w:rsidP="00FE67E9">
      <w:pPr>
        <w:autoSpaceDE w:val="0"/>
        <w:autoSpaceDN w:val="0"/>
        <w:adjustRightInd w:val="0"/>
        <w:spacing w:after="0" w:line="240" w:lineRule="auto"/>
        <w:rPr>
          <w:rFonts w:cs="HelveticaNeueCE-Cond"/>
          <w:lang w:eastAsia="cs-CZ"/>
        </w:rPr>
      </w:pPr>
    </w:p>
    <w:p w14:paraId="0AC90FF4" w14:textId="77777777" w:rsidR="00FE67E9" w:rsidRPr="0094792E" w:rsidRDefault="00FE67E9" w:rsidP="00FE67E9">
      <w:pPr>
        <w:autoSpaceDE w:val="0"/>
        <w:autoSpaceDN w:val="0"/>
        <w:adjustRightInd w:val="0"/>
        <w:spacing w:after="0" w:line="240" w:lineRule="auto"/>
        <w:rPr>
          <w:rFonts w:cs="HelveticaNeueCE-Cond"/>
          <w:b/>
          <w:lang w:eastAsia="cs-CZ"/>
        </w:rPr>
      </w:pPr>
    </w:p>
    <w:p w14:paraId="5E75C14E" w14:textId="77777777" w:rsidR="00FE67E9" w:rsidRPr="0094792E" w:rsidRDefault="00FE67E9" w:rsidP="00FE67E9">
      <w:pPr>
        <w:autoSpaceDE w:val="0"/>
        <w:autoSpaceDN w:val="0"/>
        <w:adjustRightInd w:val="0"/>
        <w:spacing w:after="0" w:line="240" w:lineRule="auto"/>
        <w:rPr>
          <w:rFonts w:cs="HelveticaNeueCE-Cond"/>
          <w:b/>
          <w:u w:val="single"/>
          <w:lang w:eastAsia="cs-CZ"/>
        </w:rPr>
      </w:pPr>
    </w:p>
    <w:p w14:paraId="6685B9FB" w14:textId="77777777" w:rsidR="00FE67E9" w:rsidRPr="0094792E" w:rsidRDefault="00FE67E9" w:rsidP="00FE67E9">
      <w:pPr>
        <w:autoSpaceDE w:val="0"/>
        <w:autoSpaceDN w:val="0"/>
        <w:adjustRightInd w:val="0"/>
        <w:spacing w:after="0" w:line="240" w:lineRule="auto"/>
        <w:rPr>
          <w:rStyle w:val="Siln"/>
          <w:rFonts w:cs="HelveticaNeueCE-Cond"/>
          <w:b w:val="0"/>
          <w:bCs w:val="0"/>
          <w:lang w:eastAsia="cs-CZ"/>
        </w:rPr>
      </w:pPr>
    </w:p>
    <w:p w14:paraId="333CBA8F" w14:textId="77777777" w:rsidR="00FE67E9" w:rsidRPr="0094792E" w:rsidRDefault="00FE67E9" w:rsidP="00FE67E9">
      <w:pPr>
        <w:autoSpaceDE w:val="0"/>
        <w:autoSpaceDN w:val="0"/>
        <w:adjustRightInd w:val="0"/>
        <w:spacing w:after="0" w:line="240" w:lineRule="auto"/>
        <w:rPr>
          <w:rStyle w:val="Siln"/>
          <w:rFonts w:cs="HelveticaNeueCE-Cond"/>
          <w:b w:val="0"/>
          <w:bCs w:val="0"/>
          <w:lang w:eastAsia="cs-CZ"/>
        </w:rPr>
      </w:pPr>
    </w:p>
    <w:p w14:paraId="3BCDDAC3" w14:textId="77777777" w:rsidR="00FE67E9" w:rsidRPr="0094792E" w:rsidRDefault="00FE67E9" w:rsidP="00FE67E9">
      <w:pPr>
        <w:autoSpaceDE w:val="0"/>
        <w:autoSpaceDN w:val="0"/>
        <w:adjustRightInd w:val="0"/>
        <w:spacing w:after="0" w:line="240" w:lineRule="auto"/>
        <w:rPr>
          <w:rStyle w:val="Siln"/>
          <w:rFonts w:cs="HelveticaNeueCE-Cond"/>
          <w:b w:val="0"/>
          <w:bCs w:val="0"/>
          <w:lang w:eastAsia="cs-CZ"/>
        </w:rPr>
      </w:pPr>
    </w:p>
    <w:p w14:paraId="634E4A5F" w14:textId="77777777" w:rsidR="00C51406" w:rsidRDefault="00C51406"/>
    <w:sectPr w:rsidR="00C51406" w:rsidSect="00311CB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D4C0F" w14:textId="77777777" w:rsidR="008C51DE" w:rsidRDefault="008C51DE" w:rsidP="00B10803">
      <w:pPr>
        <w:spacing w:after="0" w:line="240" w:lineRule="auto"/>
      </w:pPr>
      <w:r>
        <w:separator/>
      </w:r>
    </w:p>
  </w:endnote>
  <w:endnote w:type="continuationSeparator" w:id="0">
    <w:p w14:paraId="66722F30" w14:textId="77777777" w:rsidR="008C51DE" w:rsidRDefault="008C51DE" w:rsidP="00B10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NeueCE-Con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0EACC" w14:textId="77777777" w:rsidR="008C51DE" w:rsidRDefault="008C51DE" w:rsidP="00B10803">
      <w:pPr>
        <w:spacing w:after="0" w:line="240" w:lineRule="auto"/>
      </w:pPr>
      <w:r>
        <w:separator/>
      </w:r>
    </w:p>
  </w:footnote>
  <w:footnote w:type="continuationSeparator" w:id="0">
    <w:p w14:paraId="3AD48A67" w14:textId="77777777" w:rsidR="008C51DE" w:rsidRDefault="008C51DE" w:rsidP="00B10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FD7E9" w14:textId="77777777" w:rsidR="00B10803" w:rsidRDefault="00B10803">
    <w:pPr>
      <w:pStyle w:val="Zhlav"/>
      <w:rPr>
        <w:rFonts w:eastAsia="Times New Roman" w:cstheme="minorHAnsi"/>
        <w:color w:val="000000"/>
        <w:sz w:val="24"/>
        <w:szCs w:val="24"/>
        <w:lang w:eastAsia="cs-CZ"/>
      </w:rPr>
    </w:pPr>
    <w:r>
      <w:rPr>
        <w:noProof/>
        <w:lang w:eastAsia="cs-CZ"/>
      </w:rPr>
      <w:drawing>
        <wp:inline distT="0" distB="0" distL="0" distR="0" wp14:anchorId="7612B9BB" wp14:editId="476C2256">
          <wp:extent cx="4541520" cy="678180"/>
          <wp:effectExtent l="0" t="0" r="0" b="762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41520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10803">
      <w:rPr>
        <w:rFonts w:eastAsia="Times New Roman" w:cstheme="minorHAnsi"/>
        <w:color w:val="000000"/>
        <w:sz w:val="24"/>
        <w:szCs w:val="24"/>
        <w:lang w:eastAsia="cs-CZ"/>
      </w:rPr>
      <w:t xml:space="preserve"> </w:t>
    </w:r>
  </w:p>
  <w:p w14:paraId="7BBD40CD" w14:textId="245E0E44" w:rsidR="00B10803" w:rsidRDefault="00B10803">
    <w:pPr>
      <w:pStyle w:val="Zhlav"/>
    </w:pPr>
    <w:r>
      <w:rPr>
        <w:rFonts w:eastAsia="Times New Roman" w:cstheme="minorHAnsi"/>
        <w:color w:val="000000"/>
        <w:sz w:val="24"/>
        <w:szCs w:val="24"/>
        <w:lang w:eastAsia="cs-CZ"/>
      </w:rPr>
      <w:tab/>
    </w:r>
    <w:r>
      <w:rPr>
        <w:rFonts w:eastAsia="Times New Roman" w:cstheme="minorHAnsi"/>
        <w:color w:val="000000"/>
        <w:sz w:val="24"/>
        <w:szCs w:val="24"/>
        <w:lang w:eastAsia="cs-CZ"/>
      </w:rPr>
      <w:tab/>
    </w:r>
    <w:r w:rsidRPr="002C50B6">
      <w:rPr>
        <w:rFonts w:eastAsia="Times New Roman" w:cstheme="minorHAnsi"/>
        <w:color w:val="000000"/>
        <w:sz w:val="24"/>
        <w:szCs w:val="24"/>
        <w:lang w:eastAsia="cs-CZ"/>
      </w:rPr>
      <w:t xml:space="preserve">Příloha č. 4 Technická specifikace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C58F1"/>
    <w:multiLevelType w:val="hybridMultilevel"/>
    <w:tmpl w:val="C406CF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D50065"/>
    <w:multiLevelType w:val="multilevel"/>
    <w:tmpl w:val="88FE2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115E3E"/>
    <w:multiLevelType w:val="hybridMultilevel"/>
    <w:tmpl w:val="6FE660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715FC"/>
    <w:multiLevelType w:val="multilevel"/>
    <w:tmpl w:val="4D588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B2D42D5"/>
    <w:multiLevelType w:val="hybridMultilevel"/>
    <w:tmpl w:val="99BE9E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740BC6"/>
    <w:multiLevelType w:val="hybridMultilevel"/>
    <w:tmpl w:val="13365F6C"/>
    <w:lvl w:ilvl="0" w:tplc="44EEE36A">
      <w:start w:val="1"/>
      <w:numFmt w:val="decimal"/>
      <w:lvlText w:val="%1."/>
      <w:lvlJc w:val="left"/>
      <w:pPr>
        <w:ind w:left="644" w:hanging="360"/>
      </w:pPr>
      <w:rPr>
        <w:rFonts w:eastAsia="Calibri" w:cs="HelveticaNeueCE-Cond"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EA51A16"/>
    <w:multiLevelType w:val="multilevel"/>
    <w:tmpl w:val="DEA05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C182A70"/>
    <w:multiLevelType w:val="multilevel"/>
    <w:tmpl w:val="88FE2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8828157">
    <w:abstractNumId w:val="2"/>
  </w:num>
  <w:num w:numId="2" w16cid:durableId="1219824348">
    <w:abstractNumId w:val="4"/>
  </w:num>
  <w:num w:numId="3" w16cid:durableId="1039741992">
    <w:abstractNumId w:val="0"/>
  </w:num>
  <w:num w:numId="4" w16cid:durableId="355884466">
    <w:abstractNumId w:val="1"/>
  </w:num>
  <w:num w:numId="5" w16cid:durableId="2009749989">
    <w:abstractNumId w:val="6"/>
  </w:num>
  <w:num w:numId="6" w16cid:durableId="1373656509">
    <w:abstractNumId w:val="3"/>
  </w:num>
  <w:num w:numId="7" w16cid:durableId="1290474268">
    <w:abstractNumId w:val="7"/>
  </w:num>
  <w:num w:numId="8" w16cid:durableId="11312408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7E9"/>
    <w:rsid w:val="00000016"/>
    <w:rsid w:val="0001181B"/>
    <w:rsid w:val="00011D39"/>
    <w:rsid w:val="0002443D"/>
    <w:rsid w:val="00037196"/>
    <w:rsid w:val="000427B2"/>
    <w:rsid w:val="00173042"/>
    <w:rsid w:val="00174AEF"/>
    <w:rsid w:val="00234DC1"/>
    <w:rsid w:val="00254874"/>
    <w:rsid w:val="00267855"/>
    <w:rsid w:val="002A74EF"/>
    <w:rsid w:val="002C05DA"/>
    <w:rsid w:val="00321415"/>
    <w:rsid w:val="00341CB5"/>
    <w:rsid w:val="00442562"/>
    <w:rsid w:val="004B1241"/>
    <w:rsid w:val="004B54CC"/>
    <w:rsid w:val="005118A5"/>
    <w:rsid w:val="00533660"/>
    <w:rsid w:val="00562DF4"/>
    <w:rsid w:val="005D4979"/>
    <w:rsid w:val="006012EE"/>
    <w:rsid w:val="00623A84"/>
    <w:rsid w:val="00635707"/>
    <w:rsid w:val="0075710C"/>
    <w:rsid w:val="00816DBC"/>
    <w:rsid w:val="0082296E"/>
    <w:rsid w:val="008C31FD"/>
    <w:rsid w:val="008C51DE"/>
    <w:rsid w:val="00920652"/>
    <w:rsid w:val="009249D8"/>
    <w:rsid w:val="00943594"/>
    <w:rsid w:val="009C258D"/>
    <w:rsid w:val="00A32D2F"/>
    <w:rsid w:val="00A415EA"/>
    <w:rsid w:val="00A74D21"/>
    <w:rsid w:val="00AA0FBA"/>
    <w:rsid w:val="00AC55CC"/>
    <w:rsid w:val="00B10803"/>
    <w:rsid w:val="00B2273B"/>
    <w:rsid w:val="00B25C22"/>
    <w:rsid w:val="00B5113E"/>
    <w:rsid w:val="00BC7304"/>
    <w:rsid w:val="00BE4767"/>
    <w:rsid w:val="00C17736"/>
    <w:rsid w:val="00C22307"/>
    <w:rsid w:val="00C51406"/>
    <w:rsid w:val="00C7188C"/>
    <w:rsid w:val="00CA5D35"/>
    <w:rsid w:val="00D55B9E"/>
    <w:rsid w:val="00D6494F"/>
    <w:rsid w:val="00D8511F"/>
    <w:rsid w:val="00D97C54"/>
    <w:rsid w:val="00DF0BB4"/>
    <w:rsid w:val="00E85023"/>
    <w:rsid w:val="00EF06AB"/>
    <w:rsid w:val="00F133C8"/>
    <w:rsid w:val="00FE6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B65F2E"/>
  <w15:chartTrackingRefBased/>
  <w15:docId w15:val="{EF76D0B0-99D3-4523-8126-7E7283DF7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E67E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FE67E9"/>
    <w:rPr>
      <w:b/>
      <w:bCs/>
    </w:rPr>
  </w:style>
  <w:style w:type="paragraph" w:styleId="Odstavecseseznamem">
    <w:name w:val="List Paragraph"/>
    <w:basedOn w:val="Normln"/>
    <w:uiPriority w:val="34"/>
    <w:qFormat/>
    <w:rsid w:val="00FE67E9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E85023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E85023"/>
    <w:rPr>
      <w:color w:val="954F72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108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10803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B108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10803"/>
    <w:rPr>
      <w:rFonts w:ascii="Calibri" w:eastAsia="Calibri" w:hAnsi="Calibri" w:cs="Times New Roman"/>
    </w:rPr>
  </w:style>
  <w:style w:type="paragraph" w:styleId="Revize">
    <w:name w:val="Revision"/>
    <w:hidden/>
    <w:uiPriority w:val="99"/>
    <w:semiHidden/>
    <w:rsid w:val="00234DC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E0E6C1DFF0934469D5A6560A301ADD2" ma:contentTypeVersion="" ma:contentTypeDescription="Vytvoří nový dokument" ma:contentTypeScope="" ma:versionID="b840876b3e7f3938f245fcbbb7f766cb">
  <xsd:schema xmlns:xsd="http://www.w3.org/2001/XMLSchema" xmlns:xs="http://www.w3.org/2001/XMLSchema" xmlns:p="http://schemas.microsoft.com/office/2006/metadata/properties" xmlns:ns2="5fc77151-bfee-43ca-81bd-5718d9ecebb7" targetNamespace="http://schemas.microsoft.com/office/2006/metadata/properties" ma:root="true" ma:fieldsID="efb6dcbc39b6e111146b280cdaa3a250" ns2:_="">
    <xsd:import namespace="5fc77151-bfee-43ca-81bd-5718d9ecebb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77151-bfee-43ca-81bd-5718d9ecebb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19138C-91C5-4D6E-BC4A-CBE9BCD978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1BF951-DCFA-4757-B094-C13A871EB3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77151-bfee-43ca-81bd-5718d9eceb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257B8D-D429-4B3E-A2DC-6BB328C4E5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175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Řezáč Václav</dc:creator>
  <cp:keywords/>
  <dc:description/>
  <cp:lastModifiedBy>Havelková Kamila</cp:lastModifiedBy>
  <cp:revision>9</cp:revision>
  <dcterms:created xsi:type="dcterms:W3CDTF">2025-03-07T11:04:00Z</dcterms:created>
  <dcterms:modified xsi:type="dcterms:W3CDTF">2026-06-15T11:06:00Z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0x0101005E0E6C1DFF0934469D5A6560A301ADD2</vt:lpwstr>
  </property>
</Properties>
</file>